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FB" w:rsidRPr="00604E29" w:rsidRDefault="008379FB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Расширенная ПЕДИАТРИЧЕСКАЯ</w:t>
      </w:r>
      <w:r w:rsidRPr="00604E29">
        <w:rPr>
          <w:sz w:val="44"/>
          <w:szCs w:val="44"/>
        </w:rPr>
        <w:t xml:space="preserve"> ПРОГРАММА</w:t>
      </w:r>
    </w:p>
    <w:p w:rsidR="008379FB" w:rsidRDefault="008379FB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8379FB" w:rsidRPr="009238F0" w:rsidRDefault="008379FB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8379FB" w:rsidRPr="00EE0E4F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Ч</w:t>
      </w:r>
      <w:r w:rsidRPr="00EE0E4F">
        <w:rPr>
          <w:color w:val="000000"/>
          <w:lang w:eastAsia="ru-RU"/>
        </w:rPr>
        <w:t>асто болеющие дети (ОРВИ, тонзиллиты, бронхиты, риниты);</w:t>
      </w:r>
    </w:p>
    <w:p w:rsidR="008379FB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Б</w:t>
      </w:r>
      <w:r w:rsidRPr="00EE0E4F">
        <w:rPr>
          <w:color w:val="000000"/>
          <w:lang w:eastAsia="ru-RU"/>
        </w:rPr>
        <w:t xml:space="preserve">олезни желудочно-кишечного тракта </w:t>
      </w:r>
    </w:p>
    <w:p w:rsidR="008379FB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Б</w:t>
      </w:r>
      <w:r w:rsidRPr="00EE0E4F">
        <w:rPr>
          <w:color w:val="000000"/>
          <w:lang w:eastAsia="ru-RU"/>
        </w:rPr>
        <w:t xml:space="preserve">олезни почек и мочевыводящих путей </w:t>
      </w:r>
    </w:p>
    <w:p w:rsidR="008379FB" w:rsidRPr="00EE0E4F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Э</w:t>
      </w:r>
      <w:r w:rsidRPr="00EE0E4F">
        <w:rPr>
          <w:color w:val="000000"/>
          <w:lang w:eastAsia="ru-RU"/>
        </w:rPr>
        <w:t>ндокринные заболевания (сахарный диабет, ожирение);</w:t>
      </w:r>
    </w:p>
    <w:p w:rsidR="008379FB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А</w:t>
      </w:r>
      <w:r w:rsidRPr="00EE0E4F">
        <w:rPr>
          <w:color w:val="000000"/>
          <w:lang w:eastAsia="ru-RU"/>
        </w:rPr>
        <w:t xml:space="preserve">ллергические заболевания </w:t>
      </w:r>
    </w:p>
    <w:p w:rsidR="008379FB" w:rsidRPr="00EE0E4F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EE0E4F">
        <w:rPr>
          <w:color w:val="000000"/>
          <w:lang w:eastAsia="ru-RU"/>
        </w:rPr>
        <w:t>аболевания нервной системы (вегетососудистые дистонии, астенические состояния, гиперактивные дети)</w:t>
      </w:r>
    </w:p>
    <w:p w:rsidR="008379FB" w:rsidRDefault="008379FB" w:rsidP="00EE0E4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EE0E4F">
        <w:rPr>
          <w:color w:val="000000"/>
          <w:lang w:eastAsia="ru-RU"/>
        </w:rPr>
        <w:t>аболевания опорно-двигательной сист</w:t>
      </w:r>
      <w:r>
        <w:rPr>
          <w:color w:val="000000"/>
          <w:lang w:eastAsia="ru-RU"/>
        </w:rPr>
        <w:t>емы (нарушение осанки, сколиоз)</w:t>
      </w:r>
    </w:p>
    <w:p w:rsidR="008379FB" w:rsidRPr="0073797B" w:rsidRDefault="008379FB" w:rsidP="00EE0E4F">
      <w:pPr>
        <w:pStyle w:val="ListParagraph"/>
        <w:spacing w:after="0" w:line="240" w:lineRule="auto"/>
        <w:ind w:left="786"/>
        <w:rPr>
          <w:b/>
          <w:bCs/>
          <w:color w:val="000000"/>
          <w:lang w:eastAsia="ru-RU"/>
        </w:rPr>
      </w:pPr>
    </w:p>
    <w:p w:rsidR="008379FB" w:rsidRPr="009238F0" w:rsidRDefault="008379FB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8379FB" w:rsidRDefault="008379FB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379FB" w:rsidRPr="003A456B" w:rsidRDefault="008379FB" w:rsidP="00EE0E4F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3A456B">
        <w:rPr>
          <w:color w:val="000000"/>
          <w:lang w:eastAsia="ru-RU"/>
        </w:rPr>
        <w:t>начительное улучшение самочувствия и</w:t>
      </w:r>
      <w:r>
        <w:rPr>
          <w:color w:val="000000"/>
          <w:lang w:eastAsia="ru-RU"/>
        </w:rPr>
        <w:t xml:space="preserve"> психо-эмоционального состояния</w:t>
      </w:r>
    </w:p>
    <w:p w:rsidR="008379FB" w:rsidRPr="003A456B" w:rsidRDefault="008379FB" w:rsidP="00EE0E4F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3A456B">
        <w:rPr>
          <w:color w:val="000000"/>
          <w:lang w:eastAsia="ru-RU"/>
        </w:rPr>
        <w:t>меньшение частоты или ис</w:t>
      </w:r>
      <w:r>
        <w:rPr>
          <w:color w:val="000000"/>
          <w:lang w:eastAsia="ru-RU"/>
        </w:rPr>
        <w:t>чезновение приступов обострений</w:t>
      </w:r>
    </w:p>
    <w:p w:rsidR="008379FB" w:rsidRPr="003A456B" w:rsidRDefault="008379FB" w:rsidP="00EE0E4F">
      <w:pPr>
        <w:pStyle w:val="ListParagraph"/>
        <w:numPr>
          <w:ilvl w:val="0"/>
          <w:numId w:val="10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Pr="003A456B">
        <w:rPr>
          <w:color w:val="000000"/>
          <w:lang w:eastAsia="ru-RU"/>
        </w:rPr>
        <w:t>лительная ремиссия хронических за</w:t>
      </w:r>
      <w:r>
        <w:rPr>
          <w:color w:val="000000"/>
          <w:lang w:eastAsia="ru-RU"/>
        </w:rPr>
        <w:t xml:space="preserve">болеваний </w:t>
      </w:r>
    </w:p>
    <w:p w:rsidR="008379FB" w:rsidRDefault="008379FB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8379FB" w:rsidRDefault="008379FB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8379FB" w:rsidRPr="00A2094B" w:rsidRDefault="008379FB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672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913"/>
        <w:gridCol w:w="1416"/>
        <w:gridCol w:w="1276"/>
      </w:tblGrid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14DCF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14DCF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14DCF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 xml:space="preserve">    Консультация врача педиатра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Консультация врача педиатра вторичная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2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614DCF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614DCF">
              <w:rPr>
                <w:b/>
                <w:bCs/>
                <w:color w:val="FFFFFF"/>
              </w:rPr>
              <w:t>)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10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19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6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10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614DCF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10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21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6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10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3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4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8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12</w:t>
            </w:r>
          </w:p>
        </w:tc>
      </w:tr>
      <w:tr w:rsidR="008379FB" w:rsidRPr="00614DCF">
        <w:trPr>
          <w:trHeight w:val="271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14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21</w:t>
            </w:r>
          </w:p>
        </w:tc>
      </w:tr>
      <w:tr w:rsidR="008379FB" w:rsidRPr="00614DCF">
        <w:trPr>
          <w:trHeight w:val="271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10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10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8379FB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+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+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737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14</w:t>
            </w:r>
          </w:p>
        </w:tc>
        <w:tc>
          <w:tcPr>
            <w:tcW w:w="664" w:type="pct"/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21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614DCF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73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14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color w:val="000000"/>
              </w:rPr>
            </w:pPr>
            <w:r w:rsidRPr="00614DCF">
              <w:rPr>
                <w:color w:val="000000"/>
              </w:rPr>
              <w:t>20</w:t>
            </w:r>
          </w:p>
        </w:tc>
      </w:tr>
      <w:tr w:rsidR="008379FB" w:rsidRPr="00614DCF">
        <w:trPr>
          <w:trHeight w:val="300"/>
        </w:trPr>
        <w:tc>
          <w:tcPr>
            <w:tcW w:w="3599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8379FB" w:rsidRPr="00614DCF" w:rsidRDefault="008379FB" w:rsidP="00614DC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14DCF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37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4DCF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4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8379FB" w:rsidRPr="00614DCF" w:rsidRDefault="008379FB" w:rsidP="00614DC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14DCF">
              <w:rPr>
                <w:b/>
                <w:bCs/>
                <w:color w:val="000000"/>
                <w:sz w:val="28"/>
                <w:szCs w:val="28"/>
              </w:rPr>
              <w:t>152</w:t>
            </w:r>
          </w:p>
        </w:tc>
      </w:tr>
    </w:tbl>
    <w:p w:rsidR="008379FB" w:rsidRDefault="008379FB" w:rsidP="00892B3F"/>
    <w:p w:rsidR="008379FB" w:rsidRPr="00105746" w:rsidRDefault="008379FB" w:rsidP="00892B3F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8379FB" w:rsidRDefault="008379FB" w:rsidP="00E97A46"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20%.</w:t>
      </w:r>
    </w:p>
    <w:p w:rsidR="008379FB" w:rsidRDefault="008379FB" w:rsidP="00E97A46">
      <w:bookmarkStart w:id="0" w:name="_GoBack"/>
      <w:bookmarkEnd w:id="0"/>
    </w:p>
    <w:sectPr w:rsidR="008379FB" w:rsidSect="00892B3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A7A"/>
    <w:multiLevelType w:val="hybridMultilevel"/>
    <w:tmpl w:val="E2A0C4B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A935F6"/>
    <w:multiLevelType w:val="hybridMultilevel"/>
    <w:tmpl w:val="9CD8A34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05534"/>
    <w:rsid w:val="0006669E"/>
    <w:rsid w:val="00105746"/>
    <w:rsid w:val="001058C9"/>
    <w:rsid w:val="00255FE4"/>
    <w:rsid w:val="00266E2C"/>
    <w:rsid w:val="003A456B"/>
    <w:rsid w:val="00423310"/>
    <w:rsid w:val="004736D3"/>
    <w:rsid w:val="004E397F"/>
    <w:rsid w:val="00604E29"/>
    <w:rsid w:val="00606207"/>
    <w:rsid w:val="00614DCF"/>
    <w:rsid w:val="0073797B"/>
    <w:rsid w:val="0077274A"/>
    <w:rsid w:val="008379FB"/>
    <w:rsid w:val="00847DD1"/>
    <w:rsid w:val="00891141"/>
    <w:rsid w:val="00892B3F"/>
    <w:rsid w:val="009120F0"/>
    <w:rsid w:val="009238F0"/>
    <w:rsid w:val="00A2094B"/>
    <w:rsid w:val="00A4368D"/>
    <w:rsid w:val="00A85AFF"/>
    <w:rsid w:val="00BA4DE7"/>
    <w:rsid w:val="00C15F15"/>
    <w:rsid w:val="00CC7BBD"/>
    <w:rsid w:val="00D27911"/>
    <w:rsid w:val="00D72503"/>
    <w:rsid w:val="00E13748"/>
    <w:rsid w:val="00E97A46"/>
    <w:rsid w:val="00EC7795"/>
    <w:rsid w:val="00ED0D97"/>
    <w:rsid w:val="00ED5AB5"/>
    <w:rsid w:val="00EE0E4F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customStyle="1" w:styleId="2-11">
    <w:name w:val="Средняя заливка 2 - Акцент 11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284</Words>
  <Characters>1624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3</cp:revision>
  <cp:lastPrinted>2011-09-08T12:43:00Z</cp:lastPrinted>
  <dcterms:created xsi:type="dcterms:W3CDTF">2012-12-20T12:28:00Z</dcterms:created>
  <dcterms:modified xsi:type="dcterms:W3CDTF">2013-01-08T14:43:00Z</dcterms:modified>
</cp:coreProperties>
</file>